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85" w:rsidRDefault="00D57585" w:rsidP="00D57585">
      <w:pPr>
        <w:pBdr>
          <w:top w:val="single" w:sz="6" w:space="1" w:color="auto"/>
          <w:left w:val="single" w:sz="6" w:space="1" w:color="auto"/>
          <w:bottom w:val="single" w:sz="6" w:space="1" w:color="auto"/>
          <w:right w:val="single" w:sz="6" w:space="1" w:color="auto"/>
        </w:pBdr>
        <w:jc w:val="center"/>
        <w:rPr>
          <w:rFonts w:ascii="Times New Roman" w:hAnsi="Times New Roman"/>
          <w:sz w:val="24"/>
        </w:rPr>
      </w:pPr>
      <w:bookmarkStart w:id="0" w:name="_GoBack"/>
      <w:bookmarkEnd w:id="0"/>
      <w:r>
        <w:rPr>
          <w:rFonts w:ascii="Times New Roman" w:hAnsi="Times New Roman"/>
          <w:sz w:val="24"/>
        </w:rPr>
        <w:t>ANNOUNCEMENT OF</w:t>
      </w:r>
    </w:p>
    <w:p w:rsidR="00D57585" w:rsidRDefault="00D57585" w:rsidP="00D57585">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b/>
          <w:sz w:val="24"/>
        </w:rPr>
        <w:t>PROFESSIONAL VACANCY</w:t>
      </w:r>
    </w:p>
    <w:p w:rsidR="00D57585" w:rsidRDefault="00D57585" w:rsidP="00D57585">
      <w:pPr>
        <w:pBdr>
          <w:top w:val="single" w:sz="6" w:space="1" w:color="auto"/>
          <w:left w:val="single" w:sz="6" w:space="1" w:color="auto"/>
          <w:bottom w:val="single" w:sz="6" w:space="1" w:color="auto"/>
          <w:right w:val="single" w:sz="6" w:space="1" w:color="auto"/>
        </w:pBdr>
        <w:jc w:val="center"/>
        <w:rPr>
          <w:rFonts w:ascii="Times New Roman" w:hAnsi="Times New Roman"/>
          <w:sz w:val="24"/>
        </w:rPr>
      </w:pPr>
    </w:p>
    <w:p w:rsidR="00D57585" w:rsidRDefault="00D57585" w:rsidP="00D57585">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University at Buffalo Pediatric Associates, Inc.</w:t>
      </w:r>
    </w:p>
    <w:p w:rsidR="00D57585" w:rsidRDefault="00975671" w:rsidP="00D57585">
      <w:pPr>
        <w:pStyle w:val="Heading2"/>
      </w:pPr>
      <w:r>
        <w:t>1001 Main Street 5</w:t>
      </w:r>
      <w:r w:rsidRPr="00975671">
        <w:rPr>
          <w:vertAlign w:val="superscript"/>
        </w:rPr>
        <w:t>th</w:t>
      </w:r>
      <w:r>
        <w:t xml:space="preserve"> Floor</w:t>
      </w:r>
    </w:p>
    <w:p w:rsidR="00D57585" w:rsidRDefault="00975671" w:rsidP="00D57585">
      <w:pPr>
        <w:pBdr>
          <w:top w:val="single" w:sz="6" w:space="1" w:color="auto"/>
          <w:left w:val="single" w:sz="6" w:space="1" w:color="auto"/>
          <w:bottom w:val="single" w:sz="6" w:space="1" w:color="auto"/>
          <w:right w:val="single" w:sz="6" w:space="1" w:color="auto"/>
        </w:pBdr>
        <w:jc w:val="center"/>
        <w:rPr>
          <w:rFonts w:ascii="Times New Roman" w:hAnsi="Times New Roman"/>
          <w:sz w:val="24"/>
        </w:rPr>
      </w:pPr>
      <w:r>
        <w:rPr>
          <w:rFonts w:ascii="Times New Roman" w:hAnsi="Times New Roman"/>
          <w:sz w:val="24"/>
        </w:rPr>
        <w:t>Buffalo, New York 14203</w:t>
      </w:r>
    </w:p>
    <w:p w:rsidR="00D57585" w:rsidRDefault="00D57585" w:rsidP="00D57585">
      <w:pPr>
        <w:jc w:val="center"/>
        <w:rPr>
          <w:rFonts w:ascii="Times New Roman" w:hAnsi="Times New Roman"/>
          <w:sz w:val="24"/>
        </w:rPr>
      </w:pPr>
      <w:r>
        <w:rPr>
          <w:rFonts w:ascii="Times New Roman" w:hAnsi="Times New Roman"/>
          <w:sz w:val="24"/>
        </w:rPr>
        <w:t>Applications are invited for consideration for the following position:</w:t>
      </w:r>
    </w:p>
    <w:p w:rsidR="00D57585" w:rsidRDefault="00D57585" w:rsidP="00D57585">
      <w:pPr>
        <w:pBdr>
          <w:top w:val="single" w:sz="6" w:space="1" w:color="auto"/>
          <w:left w:val="single" w:sz="6" w:space="1" w:color="auto"/>
          <w:bottom w:val="single" w:sz="6" w:space="1" w:color="auto"/>
          <w:right w:val="single" w:sz="6" w:space="1" w:color="auto"/>
        </w:pBdr>
        <w:rPr>
          <w:rFonts w:ascii="Times New Roman" w:hAnsi="Times New Roman"/>
          <w:sz w:val="24"/>
        </w:rPr>
      </w:pPr>
      <w:r>
        <w:rPr>
          <w:rFonts w:ascii="Times New Roman" w:hAnsi="Times New Roman"/>
          <w:sz w:val="24"/>
        </w:rPr>
        <w:t xml:space="preserve">Campus:    </w:t>
      </w:r>
      <w:r w:rsidR="00975671">
        <w:rPr>
          <w:rFonts w:ascii="Times New Roman" w:hAnsi="Times New Roman"/>
          <w:sz w:val="24"/>
          <w:u w:val="single"/>
        </w:rPr>
        <w:t>UBMD Pediatric</w:t>
      </w:r>
      <w:r w:rsidR="00975671">
        <w:rPr>
          <w:rFonts w:ascii="Times New Roman" w:hAnsi="Times New Roman"/>
          <w:sz w:val="24"/>
        </w:rPr>
        <w:t xml:space="preserve">             </w:t>
      </w:r>
      <w:r w:rsidRPr="00F0420F">
        <w:rPr>
          <w:rFonts w:ascii="Times New Roman" w:hAnsi="Times New Roman"/>
          <w:sz w:val="24"/>
        </w:rPr>
        <w:t xml:space="preserve"> </w:t>
      </w:r>
      <w:r>
        <w:rPr>
          <w:rFonts w:ascii="Times New Roman" w:hAnsi="Times New Roman"/>
          <w:sz w:val="24"/>
        </w:rPr>
        <w:t xml:space="preserve"> Budget Title: </w:t>
      </w:r>
      <w:r w:rsidR="00951C8A">
        <w:rPr>
          <w:rFonts w:ascii="Times New Roman" w:hAnsi="Times New Roman"/>
          <w:sz w:val="24"/>
          <w:u w:val="single"/>
        </w:rPr>
        <w:t xml:space="preserve">Research Study Coordinator </w:t>
      </w:r>
    </w:p>
    <w:p w:rsidR="000D001F" w:rsidRDefault="000D001F" w:rsidP="00D57585">
      <w:pPr>
        <w:pBdr>
          <w:top w:val="single" w:sz="6" w:space="1" w:color="auto"/>
          <w:left w:val="single" w:sz="6" w:space="1" w:color="auto"/>
          <w:bottom w:val="single" w:sz="6" w:space="1" w:color="auto"/>
          <w:right w:val="single" w:sz="6" w:space="1" w:color="auto"/>
        </w:pBdr>
        <w:rPr>
          <w:rFonts w:ascii="Times New Roman" w:hAnsi="Times New Roman"/>
          <w:sz w:val="24"/>
        </w:rPr>
      </w:pPr>
    </w:p>
    <w:p w:rsidR="00D57585" w:rsidRDefault="00631676" w:rsidP="00D57585">
      <w:pPr>
        <w:pBdr>
          <w:top w:val="single" w:sz="6" w:space="1" w:color="auto"/>
          <w:left w:val="single" w:sz="6" w:space="1" w:color="auto"/>
          <w:bottom w:val="single" w:sz="6" w:space="1" w:color="auto"/>
          <w:right w:val="single" w:sz="6" w:space="1" w:color="auto"/>
        </w:pBdr>
        <w:rPr>
          <w:rFonts w:ascii="Times New Roman" w:hAnsi="Times New Roman"/>
          <w:sz w:val="24"/>
        </w:rPr>
      </w:pPr>
      <w:r>
        <w:rPr>
          <w:rFonts w:ascii="Times New Roman" w:hAnsi="Times New Roman"/>
          <w:sz w:val="24"/>
        </w:rPr>
        <w:t xml:space="preserve">Department: </w:t>
      </w:r>
      <w:r w:rsidR="00B62330">
        <w:rPr>
          <w:rFonts w:ascii="Times New Roman" w:hAnsi="Times New Roman"/>
          <w:sz w:val="24"/>
          <w:u w:val="single"/>
        </w:rPr>
        <w:t>Pediatrics</w:t>
      </w:r>
      <w:r w:rsidR="00D57585">
        <w:rPr>
          <w:rFonts w:ascii="Times New Roman" w:hAnsi="Times New Roman"/>
          <w:sz w:val="24"/>
        </w:rPr>
        <w:t xml:space="preserve"> </w:t>
      </w:r>
      <w:r w:rsidR="00D57585">
        <w:rPr>
          <w:rFonts w:ascii="Times New Roman" w:hAnsi="Times New Roman"/>
          <w:sz w:val="24"/>
        </w:rPr>
        <w:tab/>
      </w:r>
      <w:r w:rsidR="00F0420F">
        <w:rPr>
          <w:rFonts w:ascii="Times New Roman" w:hAnsi="Times New Roman"/>
          <w:sz w:val="24"/>
        </w:rPr>
        <w:tab/>
      </w:r>
      <w:r w:rsidR="00D57585">
        <w:rPr>
          <w:rFonts w:ascii="Times New Roman" w:hAnsi="Times New Roman"/>
          <w:sz w:val="24"/>
        </w:rPr>
        <w:t xml:space="preserve">Descriptive: </w:t>
      </w:r>
      <w:r w:rsidR="00951C8A">
        <w:rPr>
          <w:rFonts w:ascii="Times New Roman" w:hAnsi="Times New Roman"/>
          <w:sz w:val="24"/>
          <w:u w:val="single"/>
        </w:rPr>
        <w:t>As above</w:t>
      </w:r>
      <w:r w:rsidR="00B62330">
        <w:rPr>
          <w:rFonts w:ascii="Times New Roman" w:hAnsi="Times New Roman"/>
          <w:sz w:val="24"/>
          <w:u w:val="single"/>
        </w:rPr>
        <w:t xml:space="preserve">  </w:t>
      </w:r>
    </w:p>
    <w:p w:rsidR="00D57585" w:rsidRDefault="00F0420F" w:rsidP="00D57585">
      <w:pPr>
        <w:pStyle w:val="Heading1"/>
      </w:pPr>
      <w:r>
        <w:tab/>
      </w:r>
      <w:r>
        <w:tab/>
      </w:r>
      <w:r>
        <w:tab/>
      </w:r>
      <w:r>
        <w:tab/>
      </w:r>
      <w:r>
        <w:tab/>
      </w:r>
    </w:p>
    <w:p w:rsidR="000D001F" w:rsidRDefault="000D001F" w:rsidP="00D57585">
      <w:pPr>
        <w:pStyle w:val="Heading1"/>
      </w:pPr>
    </w:p>
    <w:p w:rsidR="00D57585" w:rsidRDefault="00D57585" w:rsidP="00D57585">
      <w:pPr>
        <w:pStyle w:val="Heading1"/>
      </w:pPr>
      <w:r>
        <w:t>Professional Rank</w:t>
      </w:r>
    </w:p>
    <w:p w:rsidR="00D57585" w:rsidRDefault="00D57585" w:rsidP="00D57585">
      <w:pPr>
        <w:pBdr>
          <w:top w:val="single" w:sz="6" w:space="1" w:color="auto"/>
          <w:left w:val="single" w:sz="6" w:space="1" w:color="auto"/>
          <w:bottom w:val="single" w:sz="6" w:space="1" w:color="auto"/>
          <w:right w:val="single" w:sz="6" w:space="1" w:color="auto"/>
        </w:pBdr>
        <w:rPr>
          <w:rFonts w:ascii="Times New Roman" w:hAnsi="Times New Roman"/>
          <w:b/>
          <w:sz w:val="24"/>
        </w:rPr>
      </w:pPr>
      <w:proofErr w:type="gramStart"/>
      <w:r>
        <w:rPr>
          <w:rFonts w:ascii="Times New Roman" w:hAnsi="Times New Roman"/>
          <w:sz w:val="24"/>
        </w:rPr>
        <w:t>and</w:t>
      </w:r>
      <w:proofErr w:type="gramEnd"/>
      <w:r>
        <w:rPr>
          <w:rFonts w:ascii="Times New Roman" w:hAnsi="Times New Roman"/>
          <w:sz w:val="24"/>
        </w:rPr>
        <w:t xml:space="preserve"> Salary Range: </w:t>
      </w:r>
      <w:r>
        <w:rPr>
          <w:rFonts w:ascii="Times New Roman" w:hAnsi="Times New Roman"/>
          <w:sz w:val="24"/>
          <w:u w:val="single"/>
        </w:rPr>
        <w:t>Salary Commensurate</w:t>
      </w:r>
      <w:r>
        <w:rPr>
          <w:rFonts w:ascii="Times New Roman" w:hAnsi="Times New Roman"/>
          <w:sz w:val="24"/>
        </w:rPr>
        <w:t xml:space="preserve">   </w:t>
      </w:r>
      <w:r w:rsidR="000B033A">
        <w:rPr>
          <w:rFonts w:ascii="Times New Roman" w:hAnsi="Times New Roman"/>
          <w:sz w:val="24"/>
        </w:rPr>
        <w:t xml:space="preserve">   </w:t>
      </w:r>
      <w:r>
        <w:rPr>
          <w:rFonts w:ascii="Times New Roman" w:hAnsi="Times New Roman"/>
          <w:sz w:val="24"/>
        </w:rPr>
        <w:t xml:space="preserve">Date to be Filled: </w:t>
      </w:r>
      <w:r w:rsidR="00184FEF">
        <w:rPr>
          <w:rFonts w:ascii="Times New Roman" w:hAnsi="Times New Roman"/>
          <w:sz w:val="24"/>
          <w:u w:val="single"/>
        </w:rPr>
        <w:t>8/1/2018</w:t>
      </w:r>
      <w:r>
        <w:rPr>
          <w:rFonts w:ascii="Times New Roman" w:hAnsi="Times New Roman"/>
          <w:sz w:val="24"/>
        </w:rPr>
        <w:br/>
      </w:r>
      <w:r w:rsidRPr="00F0420F">
        <w:rPr>
          <w:rFonts w:ascii="Times New Roman" w:hAnsi="Times New Roman"/>
          <w:sz w:val="24"/>
        </w:rPr>
        <w:t xml:space="preserve">                                 </w:t>
      </w:r>
      <w:r w:rsidRPr="00631676">
        <w:rPr>
          <w:rFonts w:ascii="Times New Roman" w:hAnsi="Times New Roman"/>
          <w:sz w:val="24"/>
          <w:u w:val="single"/>
        </w:rPr>
        <w:t>w/experience</w:t>
      </w:r>
    </w:p>
    <w:p w:rsidR="00951C8A" w:rsidRPr="00951C8A" w:rsidRDefault="00D57585" w:rsidP="00951C8A">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951C8A">
        <w:rPr>
          <w:rFonts w:ascii="Times New Roman" w:hAnsi="Times New Roman"/>
          <w:b/>
          <w:sz w:val="24"/>
        </w:rPr>
        <w:t>Brief description of duties</w:t>
      </w:r>
      <w:r w:rsidRPr="000D001F">
        <w:rPr>
          <w:rFonts w:ascii="Times New Roman" w:hAnsi="Times New Roman"/>
          <w:sz w:val="24"/>
        </w:rPr>
        <w:t>:</w:t>
      </w:r>
      <w:r w:rsidR="00631676" w:rsidRPr="000D001F">
        <w:rPr>
          <w:rFonts w:ascii="Times New Roman" w:hAnsi="Times New Roman"/>
          <w:sz w:val="24"/>
        </w:rPr>
        <w:t xml:space="preserve"> </w:t>
      </w:r>
      <w:r w:rsidR="002C5F82" w:rsidRPr="000D001F">
        <w:rPr>
          <w:rFonts w:ascii="Times New Roman" w:hAnsi="Times New Roman"/>
          <w:sz w:val="24"/>
        </w:rPr>
        <w:t xml:space="preserve"> </w:t>
      </w:r>
      <w:r w:rsidR="00951C8A" w:rsidRPr="00951C8A">
        <w:rPr>
          <w:rFonts w:ascii="Times New Roman" w:hAnsi="Times New Roman"/>
          <w:sz w:val="22"/>
          <w:szCs w:val="24"/>
        </w:rPr>
        <w:t>Responsible for assuming the key role in a community intervention for high-risk children with asthma. Provides assistance to the Principal investigator (PI) and coordinates, evaluates, and manages clinical research trials in accordance with the Study Specific Protocol, standard operating procedures (SOP), Standard of Good Clinical Practice (GCP) and applicable regulatory guidelines.</w:t>
      </w:r>
    </w:p>
    <w:p w:rsidR="00951C8A" w:rsidRPr="00951C8A" w:rsidRDefault="00A84531" w:rsidP="00951C8A">
      <w:pPr>
        <w:pStyle w:val="Level1"/>
        <w:pBdr>
          <w:top w:val="single" w:sz="4" w:space="1" w:color="auto"/>
          <w:left w:val="single" w:sz="4" w:space="4" w:color="auto"/>
          <w:bottom w:val="single" w:sz="4" w:space="1" w:color="auto"/>
          <w:right w:val="single" w:sz="4" w:space="4" w:color="auto"/>
        </w:pBdr>
        <w:tabs>
          <w:tab w:val="left" w:pos="720"/>
          <w:tab w:val="left" w:pos="1440"/>
        </w:tabs>
        <w:ind w:left="0"/>
        <w:rPr>
          <w:sz w:val="22"/>
        </w:rPr>
      </w:pPr>
      <w:r w:rsidRPr="00951C8A">
        <w:rPr>
          <w:b/>
        </w:rPr>
        <w:t>Primary responsibilities</w:t>
      </w:r>
      <w:r w:rsidR="00951C8A">
        <w:rPr>
          <w:b/>
        </w:rPr>
        <w:t xml:space="preserve">: </w:t>
      </w:r>
      <w:r w:rsidR="00951C8A" w:rsidRPr="00951C8A">
        <w:rPr>
          <w:sz w:val="22"/>
        </w:rPr>
        <w:t>Coordinate clinical research study and maintain documentation. Obtain detailed knowledge of all components of study protocols; complete all study activities accurately and completely. Recruit and enroll study candidates at school-based health centers in the city of Buffalo, and collect study data. Perform spirometry testing (after participating in an online training course). Provide student and parent asthma education. Enter data into electronic data capture system. File required reports to IRB. Manage, coordinate, schedule and implement assigned clinical project, including all follow-up visits.</w:t>
      </w:r>
    </w:p>
    <w:p w:rsidR="00D57585" w:rsidRPr="00951C8A" w:rsidRDefault="00D57585" w:rsidP="00951C8A">
      <w:pPr>
        <w:pStyle w:val="Level1"/>
        <w:pBdr>
          <w:top w:val="single" w:sz="4" w:space="1" w:color="auto"/>
          <w:left w:val="single" w:sz="4" w:space="4" w:color="auto"/>
          <w:bottom w:val="single" w:sz="4" w:space="1" w:color="auto"/>
          <w:right w:val="single" w:sz="4" w:space="4" w:color="auto"/>
        </w:pBdr>
        <w:tabs>
          <w:tab w:val="left" w:pos="720"/>
          <w:tab w:val="left" w:pos="1440"/>
        </w:tabs>
        <w:ind w:left="0"/>
        <w:rPr>
          <w:sz w:val="22"/>
        </w:rPr>
      </w:pPr>
      <w:r>
        <w:rPr>
          <w:b/>
        </w:rPr>
        <w:t>_______________________</w:t>
      </w:r>
      <w:r>
        <w:t>_____________________________________</w:t>
      </w:r>
      <w:r>
        <w:rPr>
          <w:b/>
        </w:rPr>
        <w:t>____________</w:t>
      </w:r>
    </w:p>
    <w:p w:rsidR="00951C8A" w:rsidRDefault="00B62330" w:rsidP="00951C8A">
      <w:pPr>
        <w:numPr>
          <w:ilvl w:val="12"/>
          <w:numId w:val="0"/>
        </w:numPr>
        <w:pBdr>
          <w:top w:val="single" w:sz="4" w:space="1" w:color="auto"/>
          <w:left w:val="single" w:sz="4" w:space="4" w:color="auto"/>
          <w:bottom w:val="single" w:sz="4" w:space="1" w:color="auto"/>
          <w:right w:val="single" w:sz="4" w:space="4" w:color="auto"/>
        </w:pBdr>
        <w:rPr>
          <w:sz w:val="24"/>
          <w:szCs w:val="24"/>
        </w:rPr>
      </w:pPr>
      <w:r w:rsidRPr="00951C8A">
        <w:rPr>
          <w:rFonts w:ascii="Times New Roman" w:hAnsi="Times New Roman"/>
          <w:b/>
          <w:sz w:val="24"/>
        </w:rPr>
        <w:t>Qualifications:</w:t>
      </w:r>
      <w:r>
        <w:rPr>
          <w:rFonts w:ascii="Times New Roman" w:hAnsi="Times New Roman"/>
          <w:sz w:val="24"/>
        </w:rPr>
        <w:t xml:space="preserve"> </w:t>
      </w:r>
      <w:r w:rsidR="00951C8A" w:rsidRPr="00951C8A">
        <w:rPr>
          <w:rFonts w:ascii="Times New Roman" w:hAnsi="Times New Roman"/>
          <w:sz w:val="22"/>
        </w:rPr>
        <w:t>A</w:t>
      </w:r>
      <w:r w:rsidR="00970C53" w:rsidRPr="00951C8A">
        <w:rPr>
          <w:rFonts w:ascii="Times New Roman" w:hAnsi="Times New Roman"/>
          <w:sz w:val="22"/>
        </w:rPr>
        <w:t xml:space="preserve"> minimum of </w:t>
      </w:r>
      <w:r w:rsidR="00951C8A" w:rsidRPr="00951C8A">
        <w:rPr>
          <w:rFonts w:ascii="Times New Roman" w:hAnsi="Times New Roman"/>
          <w:sz w:val="22"/>
          <w:szCs w:val="24"/>
        </w:rPr>
        <w:t>2-4 years’ experience in study coordination and/or clinical research; must have clinical experience in patient education</w:t>
      </w:r>
      <w:r w:rsidR="00951C8A" w:rsidRPr="00951C8A">
        <w:rPr>
          <w:sz w:val="22"/>
          <w:szCs w:val="24"/>
        </w:rPr>
        <w:t>.</w:t>
      </w:r>
    </w:p>
    <w:p w:rsidR="00D57585" w:rsidRPr="00951C8A" w:rsidRDefault="00D57585" w:rsidP="00951C8A">
      <w:pPr>
        <w:numPr>
          <w:ilvl w:val="12"/>
          <w:numId w:val="0"/>
        </w:numPr>
        <w:pBdr>
          <w:top w:val="single" w:sz="4" w:space="1" w:color="auto"/>
          <w:left w:val="single" w:sz="4" w:space="4" w:color="auto"/>
          <w:bottom w:val="single" w:sz="4" w:space="1" w:color="auto"/>
          <w:right w:val="single" w:sz="4" w:space="4" w:color="auto"/>
        </w:pBdr>
        <w:rPr>
          <w:sz w:val="24"/>
          <w:szCs w:val="24"/>
        </w:rPr>
      </w:pPr>
      <w:r>
        <w:rPr>
          <w:rFonts w:ascii="Times New Roman" w:hAnsi="Times New Roman"/>
          <w:sz w:val="24"/>
        </w:rPr>
        <w:t>______________________________________________________________________</w:t>
      </w:r>
    </w:p>
    <w:p w:rsidR="00D57585" w:rsidRDefault="00D57585" w:rsidP="00D57585">
      <w:pPr>
        <w:pBdr>
          <w:top w:val="single" w:sz="6" w:space="1" w:color="auto"/>
          <w:left w:val="single" w:sz="6" w:space="1" w:color="auto"/>
          <w:bottom w:val="single" w:sz="6" w:space="1" w:color="auto"/>
          <w:right w:val="single" w:sz="6" w:space="1" w:color="auto"/>
        </w:pBdr>
        <w:jc w:val="both"/>
        <w:rPr>
          <w:rFonts w:ascii="Times New Roman" w:hAnsi="Times New Roman"/>
          <w:sz w:val="24"/>
        </w:rPr>
      </w:pPr>
      <w:r>
        <w:rPr>
          <w:rFonts w:ascii="Times New Roman" w:hAnsi="Times New Roman"/>
          <w:b/>
          <w:sz w:val="24"/>
        </w:rPr>
        <w:t>Education</w:t>
      </w:r>
      <w:r w:rsidR="00951C8A" w:rsidRPr="00951C8A">
        <w:rPr>
          <w:rFonts w:ascii="Times New Roman" w:hAnsi="Times New Roman"/>
          <w:sz w:val="24"/>
        </w:rPr>
        <w:t xml:space="preserve"> </w:t>
      </w:r>
      <w:r w:rsidR="00553CEB">
        <w:rPr>
          <w:rFonts w:ascii="Times New Roman" w:hAnsi="Times New Roman"/>
          <w:sz w:val="22"/>
        </w:rPr>
        <w:t xml:space="preserve">BS/BA </w:t>
      </w:r>
      <w:r w:rsidR="00184FEF">
        <w:rPr>
          <w:rFonts w:ascii="Times New Roman" w:hAnsi="Times New Roman"/>
          <w:color w:val="000000"/>
          <w:sz w:val="24"/>
          <w:szCs w:val="24"/>
        </w:rPr>
        <w:t>degree or</w:t>
      </w:r>
      <w:r w:rsidR="00184FEF">
        <w:rPr>
          <w:rFonts w:ascii="Times New Roman" w:hAnsi="Times New Roman"/>
          <w:sz w:val="22"/>
        </w:rPr>
        <w:t xml:space="preserve"> </w:t>
      </w:r>
      <w:r w:rsidR="00553CEB">
        <w:rPr>
          <w:rFonts w:ascii="Times New Roman" w:hAnsi="Times New Roman"/>
          <w:sz w:val="22"/>
        </w:rPr>
        <w:t xml:space="preserve">Masters preferred. </w:t>
      </w:r>
    </w:p>
    <w:p w:rsidR="00D57585" w:rsidRPr="00A03DF9" w:rsidRDefault="00D57585" w:rsidP="00D57585">
      <w:pPr>
        <w:pBdr>
          <w:top w:val="single" w:sz="6" w:space="1" w:color="auto"/>
          <w:left w:val="single" w:sz="6" w:space="1" w:color="auto"/>
          <w:bottom w:val="single" w:sz="6" w:space="1" w:color="auto"/>
          <w:right w:val="single" w:sz="6" w:space="1" w:color="auto"/>
        </w:pBdr>
        <w:jc w:val="both"/>
        <w:rPr>
          <w:rFonts w:ascii="Times New Roman" w:hAnsi="Times New Roman"/>
          <w:b/>
          <w:sz w:val="24"/>
        </w:rPr>
      </w:pPr>
      <w:r>
        <w:rPr>
          <w:rFonts w:ascii="Times New Roman" w:hAnsi="Times New Roman"/>
          <w:sz w:val="24"/>
        </w:rPr>
        <w:t>__</w:t>
      </w:r>
      <w:r>
        <w:rPr>
          <w:rFonts w:ascii="Times New Roman" w:hAnsi="Times New Roman"/>
          <w:b/>
          <w:sz w:val="24"/>
        </w:rPr>
        <w:t>______________________________________________________________________</w:t>
      </w:r>
    </w:p>
    <w:p w:rsidR="00D57585" w:rsidRDefault="00631676" w:rsidP="00D57585">
      <w:pPr>
        <w:pBdr>
          <w:top w:val="single" w:sz="6" w:space="1" w:color="auto"/>
          <w:left w:val="single" w:sz="6" w:space="1" w:color="auto"/>
          <w:bottom w:val="single" w:sz="6" w:space="1" w:color="auto"/>
          <w:right w:val="single" w:sz="6" w:space="1" w:color="auto"/>
        </w:pBdr>
        <w:jc w:val="both"/>
        <w:rPr>
          <w:rFonts w:ascii="Times New Roman" w:hAnsi="Times New Roman"/>
          <w:b/>
          <w:sz w:val="24"/>
        </w:rPr>
      </w:pPr>
      <w:r>
        <w:rPr>
          <w:rFonts w:ascii="Times New Roman" w:hAnsi="Times New Roman"/>
          <w:b/>
          <w:sz w:val="24"/>
        </w:rPr>
        <w:t xml:space="preserve">POSTING NO:  </w:t>
      </w:r>
      <w:r w:rsidR="000D001F">
        <w:rPr>
          <w:rFonts w:ascii="Times New Roman" w:hAnsi="Times New Roman"/>
          <w:b/>
          <w:sz w:val="24"/>
        </w:rPr>
        <w:t>0</w:t>
      </w:r>
      <w:r w:rsidR="001E6347">
        <w:rPr>
          <w:rFonts w:ascii="Times New Roman" w:hAnsi="Times New Roman"/>
          <w:b/>
          <w:sz w:val="24"/>
        </w:rPr>
        <w:t>6</w:t>
      </w:r>
      <w:r w:rsidR="000D001F">
        <w:rPr>
          <w:rFonts w:ascii="Times New Roman" w:hAnsi="Times New Roman"/>
          <w:b/>
          <w:sz w:val="24"/>
        </w:rPr>
        <w:t>-1</w:t>
      </w:r>
      <w:r w:rsidR="00975671">
        <w:rPr>
          <w:rFonts w:ascii="Times New Roman" w:hAnsi="Times New Roman"/>
          <w:b/>
          <w:sz w:val="24"/>
        </w:rPr>
        <w:t>8</w:t>
      </w:r>
      <w:r w:rsidR="00D57585">
        <w:rPr>
          <w:rFonts w:ascii="Times New Roman" w:hAnsi="Times New Roman"/>
          <w:b/>
          <w:sz w:val="24"/>
        </w:rPr>
        <w:tab/>
        <w:t xml:space="preserve">  </w:t>
      </w:r>
      <w:r w:rsidR="000B033A">
        <w:rPr>
          <w:rFonts w:ascii="Times New Roman" w:hAnsi="Times New Roman"/>
          <w:b/>
          <w:sz w:val="24"/>
        </w:rPr>
        <w:tab/>
      </w:r>
      <w:r w:rsidR="000B033A">
        <w:rPr>
          <w:rFonts w:ascii="Times New Roman" w:hAnsi="Times New Roman"/>
          <w:b/>
          <w:sz w:val="24"/>
        </w:rPr>
        <w:tab/>
        <w:t xml:space="preserve"> POSTING PERIOD: </w:t>
      </w:r>
      <w:r w:rsidR="000D001F">
        <w:rPr>
          <w:rFonts w:ascii="Times New Roman" w:hAnsi="Times New Roman"/>
          <w:b/>
          <w:sz w:val="24"/>
        </w:rPr>
        <w:t>0</w:t>
      </w:r>
      <w:r w:rsidR="001E6347">
        <w:rPr>
          <w:rFonts w:ascii="Times New Roman" w:hAnsi="Times New Roman"/>
          <w:b/>
          <w:sz w:val="24"/>
        </w:rPr>
        <w:t>6</w:t>
      </w:r>
      <w:r w:rsidR="005E2A25">
        <w:rPr>
          <w:rFonts w:ascii="Times New Roman" w:hAnsi="Times New Roman"/>
          <w:b/>
          <w:sz w:val="24"/>
        </w:rPr>
        <w:t>/</w:t>
      </w:r>
      <w:r w:rsidR="001E6347">
        <w:rPr>
          <w:rFonts w:ascii="Times New Roman" w:hAnsi="Times New Roman"/>
          <w:b/>
          <w:sz w:val="24"/>
        </w:rPr>
        <w:t>19</w:t>
      </w:r>
      <w:r w:rsidR="005E2A25">
        <w:rPr>
          <w:rFonts w:ascii="Times New Roman" w:hAnsi="Times New Roman"/>
          <w:b/>
          <w:sz w:val="24"/>
        </w:rPr>
        <w:t>/1</w:t>
      </w:r>
      <w:r w:rsidR="00975671">
        <w:rPr>
          <w:rFonts w:ascii="Times New Roman" w:hAnsi="Times New Roman"/>
          <w:b/>
          <w:sz w:val="24"/>
        </w:rPr>
        <w:t>8</w:t>
      </w:r>
      <w:r w:rsidR="005E2A25">
        <w:rPr>
          <w:rFonts w:ascii="Times New Roman" w:hAnsi="Times New Roman"/>
          <w:b/>
          <w:sz w:val="24"/>
        </w:rPr>
        <w:t>-</w:t>
      </w:r>
      <w:r w:rsidR="000D001F">
        <w:rPr>
          <w:rFonts w:ascii="Times New Roman" w:hAnsi="Times New Roman"/>
          <w:b/>
          <w:sz w:val="24"/>
        </w:rPr>
        <w:t>0</w:t>
      </w:r>
      <w:r w:rsidR="001E6347">
        <w:rPr>
          <w:rFonts w:ascii="Times New Roman" w:hAnsi="Times New Roman"/>
          <w:b/>
          <w:sz w:val="24"/>
        </w:rPr>
        <w:t>7</w:t>
      </w:r>
      <w:r w:rsidR="005E2A25">
        <w:rPr>
          <w:rFonts w:ascii="Times New Roman" w:hAnsi="Times New Roman"/>
          <w:b/>
          <w:sz w:val="24"/>
        </w:rPr>
        <w:t>/</w:t>
      </w:r>
      <w:r w:rsidR="001E6347">
        <w:rPr>
          <w:rFonts w:ascii="Times New Roman" w:hAnsi="Times New Roman"/>
          <w:b/>
          <w:sz w:val="24"/>
        </w:rPr>
        <w:t>31</w:t>
      </w:r>
      <w:r w:rsidR="00951C8A">
        <w:rPr>
          <w:rFonts w:ascii="Times New Roman" w:hAnsi="Times New Roman"/>
          <w:b/>
          <w:sz w:val="24"/>
        </w:rPr>
        <w:t>/</w:t>
      </w:r>
      <w:r w:rsidR="005E2A25">
        <w:rPr>
          <w:rFonts w:ascii="Times New Roman" w:hAnsi="Times New Roman"/>
          <w:b/>
          <w:sz w:val="24"/>
        </w:rPr>
        <w:t>1</w:t>
      </w:r>
      <w:r w:rsidR="00975671">
        <w:rPr>
          <w:rFonts w:ascii="Times New Roman" w:hAnsi="Times New Roman"/>
          <w:b/>
          <w:sz w:val="24"/>
        </w:rPr>
        <w:t>8</w:t>
      </w:r>
    </w:p>
    <w:p w:rsidR="00D57585" w:rsidRDefault="00D57585" w:rsidP="00D57585">
      <w:pPr>
        <w:rPr>
          <w:rFonts w:ascii="Times New Roman" w:hAnsi="Times New Roman"/>
          <w:sz w:val="18"/>
        </w:rPr>
      </w:pPr>
      <w:r>
        <w:rPr>
          <w:rFonts w:ascii="Times New Roman" w:hAnsi="Times New Roman"/>
          <w:sz w:val="18"/>
        </w:rPr>
        <w:t>Persons interested in the above</w:t>
      </w:r>
    </w:p>
    <w:p w:rsidR="00D57585" w:rsidRDefault="00D57585" w:rsidP="00D57585">
      <w:pPr>
        <w:rPr>
          <w:rFonts w:ascii="Times New Roman" w:hAnsi="Times New Roman"/>
          <w:sz w:val="18"/>
        </w:rPr>
      </w:pPr>
      <w:proofErr w:type="gramStart"/>
      <w:r>
        <w:rPr>
          <w:rFonts w:ascii="Times New Roman" w:hAnsi="Times New Roman"/>
          <w:sz w:val="18"/>
        </w:rPr>
        <w:t>position</w:t>
      </w:r>
      <w:proofErr w:type="gramEnd"/>
      <w:r>
        <w:rPr>
          <w:rFonts w:ascii="Times New Roman" w:hAnsi="Times New Roman"/>
          <w:sz w:val="18"/>
        </w:rPr>
        <w:t xml:space="preserve"> should submit a resume</w:t>
      </w:r>
    </w:p>
    <w:p w:rsidR="00D57585" w:rsidRDefault="00D57585" w:rsidP="00D57585">
      <w:pPr>
        <w:rPr>
          <w:rFonts w:ascii="Times New Roman" w:hAnsi="Times New Roman"/>
          <w:sz w:val="18"/>
        </w:rPr>
      </w:pPr>
      <w:proofErr w:type="gramStart"/>
      <w:r>
        <w:rPr>
          <w:rFonts w:ascii="Times New Roman" w:hAnsi="Times New Roman"/>
          <w:sz w:val="18"/>
        </w:rPr>
        <w:t>along</w:t>
      </w:r>
      <w:proofErr w:type="gramEnd"/>
      <w:r>
        <w:rPr>
          <w:rFonts w:ascii="Times New Roman" w:hAnsi="Times New Roman"/>
          <w:sz w:val="18"/>
        </w:rPr>
        <w:t xml:space="preserve"> with a letter of application</w:t>
      </w:r>
    </w:p>
    <w:p w:rsidR="00D57585" w:rsidRDefault="00D57585" w:rsidP="00D57585">
      <w:pPr>
        <w:rPr>
          <w:rFonts w:ascii="Times New Roman" w:hAnsi="Times New Roman"/>
          <w:sz w:val="18"/>
        </w:rPr>
      </w:pPr>
      <w:proofErr w:type="gramStart"/>
      <w:r>
        <w:rPr>
          <w:rFonts w:ascii="Times New Roman" w:hAnsi="Times New Roman"/>
          <w:sz w:val="18"/>
        </w:rPr>
        <w:t>to</w:t>
      </w:r>
      <w:proofErr w:type="gramEnd"/>
      <w:r>
        <w:rPr>
          <w:rFonts w:ascii="Times New Roman" w:hAnsi="Times New Roman"/>
          <w:sz w:val="18"/>
        </w:rPr>
        <w:t>:</w:t>
      </w:r>
      <w:r>
        <w:rPr>
          <w:rFonts w:ascii="Times New Roman" w:hAnsi="Times New Roman"/>
          <w:sz w:val="18"/>
        </w:rPr>
        <w:tab/>
      </w:r>
    </w:p>
    <w:p w:rsidR="00D57585" w:rsidRDefault="00D57585" w:rsidP="00D57585">
      <w:pPr>
        <w:pBdr>
          <w:top w:val="single" w:sz="6" w:space="1" w:color="auto"/>
          <w:left w:val="single" w:sz="6" w:space="1" w:color="auto"/>
          <w:bottom w:val="single" w:sz="6" w:space="1" w:color="auto"/>
          <w:right w:val="single" w:sz="6" w:space="1" w:color="auto"/>
        </w:pBdr>
        <w:ind w:left="3600"/>
        <w:rPr>
          <w:rFonts w:ascii="Times New Roman" w:hAnsi="Times New Roman"/>
          <w:sz w:val="24"/>
        </w:rPr>
      </w:pPr>
      <w:r>
        <w:rPr>
          <w:rFonts w:ascii="Times New Roman" w:hAnsi="Times New Roman"/>
          <w:sz w:val="24"/>
        </w:rPr>
        <w:t>Name:</w:t>
      </w:r>
      <w:r>
        <w:rPr>
          <w:rFonts w:ascii="Times New Roman" w:hAnsi="Times New Roman"/>
          <w:sz w:val="24"/>
        </w:rPr>
        <w:tab/>
      </w:r>
      <w:r w:rsidR="00990B72">
        <w:rPr>
          <w:rFonts w:ascii="Times New Roman" w:hAnsi="Times New Roman"/>
          <w:sz w:val="24"/>
        </w:rPr>
        <w:t xml:space="preserve">  </w:t>
      </w:r>
      <w:r w:rsidR="005E2A25">
        <w:rPr>
          <w:rFonts w:ascii="Times New Roman" w:hAnsi="Times New Roman"/>
          <w:sz w:val="24"/>
        </w:rPr>
        <w:t xml:space="preserve">  </w:t>
      </w:r>
      <w:r w:rsidR="00990B72">
        <w:rPr>
          <w:rFonts w:ascii="Times New Roman" w:hAnsi="Times New Roman"/>
          <w:sz w:val="24"/>
        </w:rPr>
        <w:t xml:space="preserve"> </w:t>
      </w:r>
      <w:r w:rsidR="00A03DF9">
        <w:rPr>
          <w:rFonts w:ascii="Times New Roman" w:hAnsi="Times New Roman"/>
          <w:sz w:val="24"/>
        </w:rPr>
        <w:t xml:space="preserve"> </w:t>
      </w:r>
      <w:r w:rsidR="00990B72">
        <w:rPr>
          <w:rFonts w:ascii="Times New Roman" w:hAnsi="Times New Roman"/>
          <w:sz w:val="24"/>
        </w:rPr>
        <w:t>Nydia Rolling</w:t>
      </w:r>
    </w:p>
    <w:p w:rsidR="005E2A25" w:rsidRDefault="000D001F" w:rsidP="00D57585">
      <w:pPr>
        <w:pBdr>
          <w:top w:val="single" w:sz="6" w:space="1" w:color="auto"/>
          <w:left w:val="single" w:sz="6" w:space="1" w:color="auto"/>
          <w:bottom w:val="single" w:sz="6" w:space="1" w:color="auto"/>
          <w:right w:val="single" w:sz="6" w:space="1" w:color="auto"/>
        </w:pBdr>
        <w:ind w:left="3600"/>
        <w:rPr>
          <w:rFonts w:ascii="Times New Roman" w:hAnsi="Times New Roman"/>
          <w:sz w:val="24"/>
        </w:rPr>
      </w:pPr>
      <w:r>
        <w:rPr>
          <w:rFonts w:ascii="Times New Roman" w:hAnsi="Times New Roman"/>
          <w:sz w:val="24"/>
        </w:rPr>
        <w:t xml:space="preserve">Job Code:  </w:t>
      </w:r>
      <w:r w:rsidR="00951C8A">
        <w:rPr>
          <w:rFonts w:ascii="Times New Roman" w:hAnsi="Times New Roman"/>
          <w:sz w:val="24"/>
        </w:rPr>
        <w:t>RSTCGEN</w:t>
      </w:r>
    </w:p>
    <w:p w:rsidR="000B033A" w:rsidRDefault="00D57585" w:rsidP="00631676">
      <w:pPr>
        <w:pBdr>
          <w:top w:val="single" w:sz="6" w:space="1" w:color="auto"/>
          <w:left w:val="single" w:sz="6" w:space="1" w:color="auto"/>
          <w:bottom w:val="single" w:sz="6" w:space="1" w:color="auto"/>
          <w:right w:val="single" w:sz="6" w:space="1" w:color="auto"/>
        </w:pBdr>
        <w:ind w:left="3600"/>
        <w:rPr>
          <w:rFonts w:ascii="Times New Roman" w:hAnsi="Times New Roman"/>
          <w:sz w:val="24"/>
        </w:rPr>
      </w:pPr>
      <w:r>
        <w:rPr>
          <w:rFonts w:ascii="Times New Roman" w:hAnsi="Times New Roman"/>
          <w:sz w:val="24"/>
        </w:rPr>
        <w:t>Address:</w:t>
      </w:r>
      <w:r w:rsidR="000B033A">
        <w:rPr>
          <w:rFonts w:ascii="Times New Roman" w:hAnsi="Times New Roman"/>
          <w:sz w:val="24"/>
        </w:rPr>
        <w:t xml:space="preserve"> </w:t>
      </w:r>
      <w:r w:rsidR="005E2A25">
        <w:rPr>
          <w:rFonts w:ascii="Times New Roman" w:hAnsi="Times New Roman"/>
          <w:sz w:val="24"/>
        </w:rPr>
        <w:t xml:space="preserve">   </w:t>
      </w:r>
      <w:r w:rsidR="000B033A">
        <w:rPr>
          <w:rFonts w:ascii="Times New Roman" w:hAnsi="Times New Roman"/>
          <w:sz w:val="24"/>
        </w:rPr>
        <w:t>University Pediatric Associates, Inc.</w:t>
      </w:r>
    </w:p>
    <w:p w:rsidR="000B033A" w:rsidRDefault="000B033A" w:rsidP="00631676">
      <w:pPr>
        <w:pBdr>
          <w:top w:val="single" w:sz="6" w:space="1" w:color="auto"/>
          <w:left w:val="single" w:sz="6" w:space="1" w:color="auto"/>
          <w:bottom w:val="single" w:sz="6" w:space="1" w:color="auto"/>
          <w:right w:val="single" w:sz="6" w:space="1" w:color="auto"/>
        </w:pBdr>
        <w:ind w:left="3600"/>
        <w:rPr>
          <w:rFonts w:ascii="Times New Roman" w:hAnsi="Times New Roman"/>
          <w:sz w:val="24"/>
        </w:rPr>
      </w:pPr>
      <w:r>
        <w:rPr>
          <w:rFonts w:ascii="Times New Roman" w:hAnsi="Times New Roman"/>
          <w:sz w:val="24"/>
        </w:rPr>
        <w:t xml:space="preserve">               </w:t>
      </w:r>
      <w:r w:rsidR="005E2A25">
        <w:rPr>
          <w:rFonts w:ascii="Times New Roman" w:hAnsi="Times New Roman"/>
          <w:sz w:val="24"/>
        </w:rPr>
        <w:t xml:space="preserve">  </w:t>
      </w:r>
      <w:r w:rsidR="00A03DF9">
        <w:rPr>
          <w:rFonts w:ascii="Times New Roman" w:hAnsi="Times New Roman"/>
          <w:sz w:val="24"/>
        </w:rPr>
        <w:t xml:space="preserve"> </w:t>
      </w:r>
      <w:r w:rsidR="005E2A25">
        <w:rPr>
          <w:rFonts w:ascii="Times New Roman" w:hAnsi="Times New Roman"/>
          <w:sz w:val="24"/>
        </w:rPr>
        <w:t xml:space="preserve"> </w:t>
      </w:r>
      <w:r w:rsidR="00975671">
        <w:rPr>
          <w:rFonts w:ascii="Times New Roman" w:hAnsi="Times New Roman"/>
          <w:sz w:val="24"/>
        </w:rPr>
        <w:t>1001 Main Street 5</w:t>
      </w:r>
      <w:r w:rsidR="00975671" w:rsidRPr="00975671">
        <w:rPr>
          <w:rFonts w:ascii="Times New Roman" w:hAnsi="Times New Roman"/>
          <w:sz w:val="24"/>
          <w:vertAlign w:val="superscript"/>
        </w:rPr>
        <w:t>th</w:t>
      </w:r>
      <w:r w:rsidR="00975671">
        <w:rPr>
          <w:rFonts w:ascii="Times New Roman" w:hAnsi="Times New Roman"/>
          <w:sz w:val="24"/>
        </w:rPr>
        <w:t xml:space="preserve"> Floor</w:t>
      </w:r>
    </w:p>
    <w:p w:rsidR="00D57585" w:rsidRPr="00631676" w:rsidRDefault="000B033A" w:rsidP="00631676">
      <w:pPr>
        <w:pBdr>
          <w:top w:val="single" w:sz="6" w:space="1" w:color="auto"/>
          <w:left w:val="single" w:sz="6" w:space="1" w:color="auto"/>
          <w:bottom w:val="single" w:sz="6" w:space="1" w:color="auto"/>
          <w:right w:val="single" w:sz="6" w:space="1" w:color="auto"/>
        </w:pBdr>
        <w:ind w:left="3600"/>
        <w:rPr>
          <w:rFonts w:ascii="Times New Roman" w:hAnsi="Times New Roman"/>
          <w:sz w:val="24"/>
          <w:u w:val="single"/>
        </w:rPr>
      </w:pPr>
      <w:r>
        <w:rPr>
          <w:rFonts w:ascii="Times New Roman" w:hAnsi="Times New Roman"/>
          <w:sz w:val="24"/>
        </w:rPr>
        <w:t xml:space="preserve">               </w:t>
      </w:r>
      <w:r w:rsidR="005E2A25">
        <w:rPr>
          <w:rFonts w:ascii="Times New Roman" w:hAnsi="Times New Roman"/>
          <w:sz w:val="24"/>
        </w:rPr>
        <w:t xml:space="preserve">  </w:t>
      </w:r>
      <w:r w:rsidR="00A03DF9">
        <w:rPr>
          <w:rFonts w:ascii="Times New Roman" w:hAnsi="Times New Roman"/>
          <w:sz w:val="24"/>
        </w:rPr>
        <w:t xml:space="preserve"> </w:t>
      </w:r>
      <w:r w:rsidR="005E2A25">
        <w:rPr>
          <w:rFonts w:ascii="Times New Roman" w:hAnsi="Times New Roman"/>
          <w:sz w:val="24"/>
        </w:rPr>
        <w:t xml:space="preserve"> </w:t>
      </w:r>
      <w:r w:rsidR="00975671">
        <w:rPr>
          <w:rFonts w:ascii="Times New Roman" w:hAnsi="Times New Roman"/>
          <w:sz w:val="24"/>
        </w:rPr>
        <w:t>Buffalo, NY  14203</w:t>
      </w:r>
      <w:r w:rsidR="00D57585">
        <w:rPr>
          <w:rFonts w:ascii="Times New Roman" w:hAnsi="Times New Roman"/>
          <w:sz w:val="24"/>
        </w:rPr>
        <w:t xml:space="preserve"> </w:t>
      </w:r>
    </w:p>
    <w:p w:rsidR="00D57585" w:rsidRDefault="00D57585" w:rsidP="00D57585">
      <w:pPr>
        <w:pBdr>
          <w:top w:val="single" w:sz="6" w:space="1" w:color="auto"/>
          <w:left w:val="single" w:sz="6" w:space="1" w:color="auto"/>
          <w:bottom w:val="single" w:sz="6" w:space="1" w:color="auto"/>
          <w:right w:val="single" w:sz="6" w:space="1" w:color="auto"/>
        </w:pBdr>
        <w:ind w:left="3600"/>
        <w:rPr>
          <w:rFonts w:ascii="Times New Roman" w:hAnsi="Times New Roman"/>
          <w:sz w:val="24"/>
        </w:rPr>
      </w:pPr>
      <w:r>
        <w:rPr>
          <w:rFonts w:ascii="Times New Roman" w:hAnsi="Times New Roman"/>
          <w:sz w:val="24"/>
        </w:rPr>
        <w:t>Closi</w:t>
      </w:r>
      <w:r w:rsidR="00F0420F">
        <w:rPr>
          <w:rFonts w:ascii="Times New Roman" w:hAnsi="Times New Roman"/>
          <w:sz w:val="24"/>
        </w:rPr>
        <w:t xml:space="preserve">ng Date of Applications: </w:t>
      </w:r>
      <w:r w:rsidR="000B033A">
        <w:rPr>
          <w:rFonts w:ascii="Times New Roman" w:hAnsi="Times New Roman"/>
          <w:sz w:val="24"/>
        </w:rPr>
        <w:t xml:space="preserve"> </w:t>
      </w:r>
      <w:r w:rsidR="001E6347">
        <w:rPr>
          <w:rFonts w:ascii="Times New Roman" w:hAnsi="Times New Roman"/>
          <w:sz w:val="24"/>
        </w:rPr>
        <w:t>07/31</w:t>
      </w:r>
      <w:r w:rsidR="00975671">
        <w:rPr>
          <w:rFonts w:ascii="Times New Roman" w:hAnsi="Times New Roman"/>
          <w:sz w:val="24"/>
        </w:rPr>
        <w:t>/2018</w:t>
      </w:r>
    </w:p>
    <w:p w:rsidR="000D001F" w:rsidRDefault="000D001F" w:rsidP="00D57585">
      <w:pPr>
        <w:jc w:val="center"/>
        <w:rPr>
          <w:rFonts w:ascii="Times New Roman" w:hAnsi="Times New Roman"/>
          <w:sz w:val="22"/>
          <w:szCs w:val="22"/>
        </w:rPr>
      </w:pPr>
    </w:p>
    <w:p w:rsidR="00D57585" w:rsidRPr="00F0420F" w:rsidRDefault="00D57585" w:rsidP="00D57585">
      <w:pPr>
        <w:jc w:val="center"/>
        <w:rPr>
          <w:rFonts w:ascii="Times New Roman" w:hAnsi="Times New Roman"/>
          <w:sz w:val="22"/>
          <w:szCs w:val="22"/>
        </w:rPr>
      </w:pPr>
      <w:r w:rsidRPr="00F0420F">
        <w:rPr>
          <w:rFonts w:ascii="Times New Roman" w:hAnsi="Times New Roman"/>
          <w:sz w:val="22"/>
          <w:szCs w:val="22"/>
        </w:rPr>
        <w:t>University Pediatric Associates is an Equal Opportunity/Affirmative Action Employer</w:t>
      </w:r>
    </w:p>
    <w:sectPr w:rsidR="00D57585" w:rsidRPr="00F0420F" w:rsidSect="00911C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692"/>
    <w:multiLevelType w:val="hybridMultilevel"/>
    <w:tmpl w:val="487C2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BBE7B68"/>
    <w:multiLevelType w:val="hybridMultilevel"/>
    <w:tmpl w:val="18D6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85"/>
    <w:rsid w:val="00007459"/>
    <w:rsid w:val="000B033A"/>
    <w:rsid w:val="000D001F"/>
    <w:rsid w:val="000F5642"/>
    <w:rsid w:val="00115C39"/>
    <w:rsid w:val="00172B79"/>
    <w:rsid w:val="00184FEF"/>
    <w:rsid w:val="001A5747"/>
    <w:rsid w:val="001E27B4"/>
    <w:rsid w:val="001E6347"/>
    <w:rsid w:val="002301E3"/>
    <w:rsid w:val="00251318"/>
    <w:rsid w:val="00266F59"/>
    <w:rsid w:val="002C5F82"/>
    <w:rsid w:val="002D35C5"/>
    <w:rsid w:val="002E4FF6"/>
    <w:rsid w:val="00393C9F"/>
    <w:rsid w:val="003E0571"/>
    <w:rsid w:val="00460C27"/>
    <w:rsid w:val="0046745D"/>
    <w:rsid w:val="00481FCA"/>
    <w:rsid w:val="0049294D"/>
    <w:rsid w:val="004B132E"/>
    <w:rsid w:val="0052340F"/>
    <w:rsid w:val="00553CEB"/>
    <w:rsid w:val="00590334"/>
    <w:rsid w:val="005E2A25"/>
    <w:rsid w:val="00602363"/>
    <w:rsid w:val="00606D06"/>
    <w:rsid w:val="00631676"/>
    <w:rsid w:val="00725647"/>
    <w:rsid w:val="00737EED"/>
    <w:rsid w:val="007B22BD"/>
    <w:rsid w:val="007F0934"/>
    <w:rsid w:val="008040E3"/>
    <w:rsid w:val="00851587"/>
    <w:rsid w:val="00900A3A"/>
    <w:rsid w:val="00911CB3"/>
    <w:rsid w:val="009256CC"/>
    <w:rsid w:val="009501D2"/>
    <w:rsid w:val="00951C8A"/>
    <w:rsid w:val="00970C53"/>
    <w:rsid w:val="00975671"/>
    <w:rsid w:val="00990B72"/>
    <w:rsid w:val="009A72EC"/>
    <w:rsid w:val="00A01D8C"/>
    <w:rsid w:val="00A03DF9"/>
    <w:rsid w:val="00A70124"/>
    <w:rsid w:val="00A84531"/>
    <w:rsid w:val="00AC609F"/>
    <w:rsid w:val="00AE6DFC"/>
    <w:rsid w:val="00B27B2E"/>
    <w:rsid w:val="00B62330"/>
    <w:rsid w:val="00B72200"/>
    <w:rsid w:val="00B76828"/>
    <w:rsid w:val="00C26708"/>
    <w:rsid w:val="00C40ACD"/>
    <w:rsid w:val="00C8658D"/>
    <w:rsid w:val="00CB30F1"/>
    <w:rsid w:val="00CD5A6F"/>
    <w:rsid w:val="00D57585"/>
    <w:rsid w:val="00D65D2D"/>
    <w:rsid w:val="00D74441"/>
    <w:rsid w:val="00D8783B"/>
    <w:rsid w:val="00DA09BA"/>
    <w:rsid w:val="00EA6758"/>
    <w:rsid w:val="00ED2897"/>
    <w:rsid w:val="00F027BD"/>
    <w:rsid w:val="00F0420F"/>
    <w:rsid w:val="00F156B1"/>
    <w:rsid w:val="00F1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3490FE-FE6A-4336-9D48-E731DAD4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85"/>
    <w:rPr>
      <w:rFonts w:ascii="MS Sans Serif" w:hAnsi="MS Sans Serif"/>
    </w:rPr>
  </w:style>
  <w:style w:type="paragraph" w:styleId="Heading1">
    <w:name w:val="heading 1"/>
    <w:basedOn w:val="Normal"/>
    <w:next w:val="Normal"/>
    <w:qFormat/>
    <w:rsid w:val="00D57585"/>
    <w:pPr>
      <w:keepNext/>
      <w:pBdr>
        <w:top w:val="single" w:sz="6" w:space="1" w:color="auto"/>
        <w:left w:val="single" w:sz="6" w:space="1" w:color="auto"/>
        <w:bottom w:val="single" w:sz="6" w:space="1" w:color="auto"/>
        <w:right w:val="single" w:sz="6" w:space="1" w:color="auto"/>
      </w:pBdr>
      <w:outlineLvl w:val="0"/>
    </w:pPr>
    <w:rPr>
      <w:rFonts w:ascii="Times New Roman" w:hAnsi="Times New Roman"/>
      <w:sz w:val="24"/>
    </w:rPr>
  </w:style>
  <w:style w:type="paragraph" w:styleId="Heading2">
    <w:name w:val="heading 2"/>
    <w:basedOn w:val="Normal"/>
    <w:next w:val="Normal"/>
    <w:qFormat/>
    <w:rsid w:val="00D57585"/>
    <w:pPr>
      <w:keepNext/>
      <w:pBdr>
        <w:top w:val="single" w:sz="6" w:space="1" w:color="auto"/>
        <w:left w:val="single" w:sz="6" w:space="1" w:color="auto"/>
        <w:bottom w:val="single" w:sz="6" w:space="1" w:color="auto"/>
        <w:right w:val="single" w:sz="6" w:space="1" w:color="auto"/>
      </w:pBdr>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DF9"/>
    <w:pPr>
      <w:ind w:left="720"/>
      <w:contextualSpacing/>
    </w:pPr>
  </w:style>
  <w:style w:type="paragraph" w:customStyle="1" w:styleId="Level1">
    <w:name w:val="Level 1"/>
    <w:uiPriority w:val="99"/>
    <w:rsid w:val="00951C8A"/>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76396">
      <w:bodyDiv w:val="1"/>
      <w:marLeft w:val="0"/>
      <w:marRight w:val="0"/>
      <w:marTop w:val="0"/>
      <w:marBottom w:val="0"/>
      <w:divBdr>
        <w:top w:val="none" w:sz="0" w:space="0" w:color="auto"/>
        <w:left w:val="none" w:sz="0" w:space="0" w:color="auto"/>
        <w:bottom w:val="none" w:sz="0" w:space="0" w:color="auto"/>
        <w:right w:val="none" w:sz="0" w:space="0" w:color="auto"/>
      </w:divBdr>
    </w:div>
    <w:div w:id="15781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8EAD-0685-42A5-8400-D2691150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ANNOUNCEMENT OF</vt:lpstr>
    </vt:vector>
  </TitlesOfParts>
  <Company>UPA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dc:title>
  <dc:creator>eshisler</dc:creator>
  <cp:lastModifiedBy>Szafranski, Jillian</cp:lastModifiedBy>
  <cp:revision>2</cp:revision>
  <cp:lastPrinted>2007-05-21T18:14:00Z</cp:lastPrinted>
  <dcterms:created xsi:type="dcterms:W3CDTF">2018-06-20T13:00:00Z</dcterms:created>
  <dcterms:modified xsi:type="dcterms:W3CDTF">2018-06-20T13:00:00Z</dcterms:modified>
</cp:coreProperties>
</file>